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E6" w:rsidRPr="00457491" w:rsidRDefault="007613A0" w:rsidP="007C416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1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7C416A" w:rsidRPr="00457491">
        <w:rPr>
          <w:rFonts w:ascii="Times New Roman" w:hAnsi="Times New Roman" w:cs="Times New Roman"/>
          <w:b/>
          <w:sz w:val="24"/>
          <w:szCs w:val="24"/>
        </w:rPr>
        <w:t>____</w:t>
      </w:r>
    </w:p>
    <w:p w:rsidR="007613A0" w:rsidRPr="00457491" w:rsidRDefault="007613A0" w:rsidP="007C416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1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:rsidR="007613A0" w:rsidRPr="00457491" w:rsidRDefault="007613A0" w:rsidP="007C416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1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7613A0" w:rsidRPr="007C416A" w:rsidRDefault="007613A0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613A0" w:rsidRPr="007C416A" w:rsidRDefault="007C416A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7613A0" w:rsidRPr="007C416A">
        <w:rPr>
          <w:rFonts w:ascii="Times New Roman" w:hAnsi="Times New Roman" w:cs="Times New Roman"/>
          <w:sz w:val="24"/>
          <w:szCs w:val="24"/>
        </w:rPr>
        <w:t>Кобляково</w:t>
      </w:r>
      <w:proofErr w:type="spellEnd"/>
      <w:r w:rsidR="007613A0" w:rsidRPr="007C416A">
        <w:rPr>
          <w:rFonts w:ascii="Times New Roman" w:hAnsi="Times New Roman" w:cs="Times New Roman"/>
          <w:sz w:val="24"/>
          <w:szCs w:val="24"/>
        </w:rPr>
        <w:t xml:space="preserve">      </w:t>
      </w:r>
      <w:r w:rsidRPr="007C416A">
        <w:rPr>
          <w:rFonts w:ascii="Times New Roman" w:hAnsi="Times New Roman" w:cs="Times New Roman"/>
          <w:sz w:val="24"/>
          <w:szCs w:val="24"/>
        </w:rPr>
        <w:t xml:space="preserve">       </w:t>
      </w:r>
      <w:r w:rsidR="007613A0" w:rsidRPr="007C416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C416A">
        <w:rPr>
          <w:rFonts w:ascii="Times New Roman" w:hAnsi="Times New Roman" w:cs="Times New Roman"/>
          <w:sz w:val="24"/>
          <w:szCs w:val="24"/>
        </w:rPr>
        <w:t xml:space="preserve">                                        «____»___________20___г</w:t>
      </w:r>
    </w:p>
    <w:p w:rsidR="007613A0" w:rsidRPr="007C416A" w:rsidRDefault="007613A0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C416A" w:rsidRDefault="007613A0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Муниципальное</w:t>
      </w:r>
      <w:r w:rsidR="007C416A" w:rsidRPr="007C416A">
        <w:rPr>
          <w:rFonts w:ascii="Times New Roman" w:hAnsi="Times New Roman" w:cs="Times New Roman"/>
          <w:sz w:val="24"/>
          <w:szCs w:val="24"/>
        </w:rPr>
        <w:t xml:space="preserve"> казё</w:t>
      </w:r>
      <w:r w:rsidRPr="007C416A">
        <w:rPr>
          <w:rFonts w:ascii="Times New Roman" w:hAnsi="Times New Roman" w:cs="Times New Roman"/>
          <w:sz w:val="24"/>
          <w:szCs w:val="24"/>
        </w:rPr>
        <w:t>нное дошкольное образовательное учреждение Детский сад «Колосок»</w:t>
      </w:r>
      <w:r w:rsidR="007C416A" w:rsidRPr="007C416A">
        <w:rPr>
          <w:rFonts w:ascii="Times New Roman" w:hAnsi="Times New Roman" w:cs="Times New Roman"/>
          <w:sz w:val="24"/>
          <w:szCs w:val="24"/>
        </w:rPr>
        <w:t xml:space="preserve"> </w:t>
      </w:r>
      <w:r w:rsidRPr="007C416A">
        <w:rPr>
          <w:rFonts w:ascii="Times New Roman" w:hAnsi="Times New Roman" w:cs="Times New Roman"/>
          <w:sz w:val="24"/>
          <w:szCs w:val="24"/>
        </w:rPr>
        <w:t>(далее</w:t>
      </w:r>
      <w:r w:rsidR="007C416A" w:rsidRPr="007C416A">
        <w:rPr>
          <w:rFonts w:ascii="Times New Roman" w:hAnsi="Times New Roman" w:cs="Times New Roman"/>
          <w:sz w:val="24"/>
          <w:szCs w:val="24"/>
        </w:rPr>
        <w:t xml:space="preserve"> </w:t>
      </w:r>
      <w:r w:rsidRPr="007C416A">
        <w:rPr>
          <w:rFonts w:ascii="Times New Roman" w:hAnsi="Times New Roman" w:cs="Times New Roman"/>
          <w:sz w:val="24"/>
          <w:szCs w:val="24"/>
        </w:rPr>
        <w:t>- образовательная организация),</w:t>
      </w:r>
      <w:r w:rsidR="007C416A" w:rsidRPr="007C416A">
        <w:rPr>
          <w:rFonts w:ascii="Times New Roman" w:hAnsi="Times New Roman" w:cs="Times New Roman"/>
          <w:sz w:val="24"/>
          <w:szCs w:val="24"/>
        </w:rPr>
        <w:t xml:space="preserve"> </w:t>
      </w:r>
      <w:r w:rsidRPr="007C416A">
        <w:rPr>
          <w:rFonts w:ascii="Times New Roman" w:hAnsi="Times New Roman" w:cs="Times New Roman"/>
          <w:sz w:val="24"/>
          <w:szCs w:val="24"/>
        </w:rPr>
        <w:t>осуществляющее образовательную деятельность на основании лицензии серия</w:t>
      </w:r>
      <w:r w:rsidR="007C416A" w:rsidRPr="007C416A">
        <w:rPr>
          <w:rFonts w:ascii="Times New Roman" w:hAnsi="Times New Roman" w:cs="Times New Roman"/>
          <w:sz w:val="24"/>
          <w:szCs w:val="24"/>
        </w:rPr>
        <w:t xml:space="preserve"> 38Л01 №</w:t>
      </w:r>
      <w:r w:rsidRPr="007C416A">
        <w:rPr>
          <w:rFonts w:ascii="Times New Roman" w:hAnsi="Times New Roman" w:cs="Times New Roman"/>
          <w:sz w:val="24"/>
          <w:szCs w:val="24"/>
        </w:rPr>
        <w:t xml:space="preserve"> </w:t>
      </w:r>
      <w:r w:rsidR="007C416A">
        <w:rPr>
          <w:rFonts w:ascii="Times New Roman" w:hAnsi="Times New Roman" w:cs="Times New Roman"/>
          <w:sz w:val="24"/>
          <w:szCs w:val="24"/>
        </w:rPr>
        <w:t xml:space="preserve">0003771, </w:t>
      </w:r>
      <w:r w:rsidRPr="007C416A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7C416A" w:rsidRPr="007C416A">
        <w:rPr>
          <w:rFonts w:ascii="Times New Roman" w:hAnsi="Times New Roman" w:cs="Times New Roman"/>
          <w:sz w:val="24"/>
          <w:szCs w:val="24"/>
        </w:rPr>
        <w:t xml:space="preserve"> 9459</w:t>
      </w:r>
      <w:r w:rsidRPr="007C416A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441A4A"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31.10.2016 г</w:t>
      </w:r>
      <w:r w:rsidR="00441A4A" w:rsidRPr="00967142"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</w:t>
      </w:r>
      <w:r w:rsidR="007C416A">
        <w:rPr>
          <w:rFonts w:ascii="Times New Roman" w:hAnsi="Times New Roman" w:cs="Times New Roman"/>
          <w:sz w:val="24"/>
          <w:szCs w:val="24"/>
        </w:rPr>
        <w:t>Службой по контролю и надзору в сфере образования Иркутской области</w:t>
      </w:r>
      <w:r w:rsidRPr="007C416A">
        <w:rPr>
          <w:rFonts w:ascii="Times New Roman" w:hAnsi="Times New Roman" w:cs="Times New Roman"/>
          <w:sz w:val="24"/>
          <w:szCs w:val="24"/>
        </w:rPr>
        <w:t>,</w:t>
      </w:r>
      <w:r w:rsidR="007C416A">
        <w:rPr>
          <w:rFonts w:ascii="Times New Roman" w:hAnsi="Times New Roman" w:cs="Times New Roman"/>
          <w:sz w:val="24"/>
          <w:szCs w:val="24"/>
        </w:rPr>
        <w:t xml:space="preserve"> </w:t>
      </w:r>
      <w:r w:rsidRPr="007C416A">
        <w:rPr>
          <w:rFonts w:ascii="Times New Roman" w:hAnsi="Times New Roman" w:cs="Times New Roman"/>
          <w:sz w:val="24"/>
          <w:szCs w:val="24"/>
        </w:rPr>
        <w:t>именуемое в дальнейшем «Исполнитель»,</w:t>
      </w:r>
      <w:r w:rsidR="007C416A">
        <w:rPr>
          <w:rFonts w:ascii="Times New Roman" w:hAnsi="Times New Roman" w:cs="Times New Roman"/>
          <w:sz w:val="24"/>
          <w:szCs w:val="24"/>
        </w:rPr>
        <w:t xml:space="preserve"> </w:t>
      </w:r>
      <w:r w:rsidRPr="007C416A">
        <w:rPr>
          <w:rFonts w:ascii="Times New Roman" w:hAnsi="Times New Roman" w:cs="Times New Roman"/>
          <w:sz w:val="24"/>
          <w:szCs w:val="24"/>
        </w:rPr>
        <w:t>в лице завед</w:t>
      </w:r>
      <w:r w:rsidR="007C416A">
        <w:rPr>
          <w:rFonts w:ascii="Times New Roman" w:hAnsi="Times New Roman" w:cs="Times New Roman"/>
          <w:sz w:val="24"/>
          <w:szCs w:val="24"/>
        </w:rPr>
        <w:t>ующего Молодых Татьяны Николаевн</w:t>
      </w:r>
      <w:r w:rsidRPr="007C416A">
        <w:rPr>
          <w:rFonts w:ascii="Times New Roman" w:hAnsi="Times New Roman" w:cs="Times New Roman"/>
          <w:sz w:val="24"/>
          <w:szCs w:val="24"/>
        </w:rPr>
        <w:t xml:space="preserve">ы, действующей на основании Устава </w:t>
      </w:r>
      <w:r w:rsidR="007C416A">
        <w:rPr>
          <w:rFonts w:ascii="Times New Roman" w:hAnsi="Times New Roman" w:cs="Times New Roman"/>
          <w:sz w:val="24"/>
          <w:szCs w:val="24"/>
        </w:rPr>
        <w:t xml:space="preserve">МКДОУ </w:t>
      </w:r>
      <w:r w:rsidRPr="007C416A">
        <w:rPr>
          <w:rFonts w:ascii="Times New Roman" w:hAnsi="Times New Roman" w:cs="Times New Roman"/>
          <w:sz w:val="24"/>
          <w:szCs w:val="24"/>
        </w:rPr>
        <w:t>Детский сад «Колосок» и_______________________________________</w:t>
      </w:r>
      <w:r w:rsidR="007C416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C416A">
        <w:rPr>
          <w:rFonts w:ascii="Times New Roman" w:hAnsi="Times New Roman" w:cs="Times New Roman"/>
          <w:sz w:val="24"/>
          <w:szCs w:val="24"/>
        </w:rPr>
        <w:t>__, именуемы</w:t>
      </w:r>
      <w:proofErr w:type="gramStart"/>
      <w:r w:rsidRPr="007C416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C416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C416A">
        <w:rPr>
          <w:rFonts w:ascii="Times New Roman" w:hAnsi="Times New Roman" w:cs="Times New Roman"/>
          <w:sz w:val="24"/>
          <w:szCs w:val="24"/>
        </w:rPr>
        <w:t>) в дальнейшем «Заказчик», действующи</w:t>
      </w:r>
      <w:proofErr w:type="gramStart"/>
      <w:r w:rsidRPr="007C416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C416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C416A">
        <w:rPr>
          <w:rFonts w:ascii="Times New Roman" w:hAnsi="Times New Roman" w:cs="Times New Roman"/>
          <w:sz w:val="24"/>
          <w:szCs w:val="24"/>
        </w:rPr>
        <w:t>) в и</w:t>
      </w:r>
      <w:r w:rsidR="007C416A">
        <w:rPr>
          <w:rFonts w:ascii="Times New Roman" w:hAnsi="Times New Roman" w:cs="Times New Roman"/>
          <w:sz w:val="24"/>
          <w:szCs w:val="24"/>
        </w:rPr>
        <w:t>нтересах несовершеннолетнего(ей)</w:t>
      </w:r>
    </w:p>
    <w:p w:rsidR="007613A0" w:rsidRPr="007C416A" w:rsidRDefault="007613A0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____________________________</w:t>
      </w:r>
      <w:r w:rsidR="007C416A">
        <w:rPr>
          <w:rFonts w:ascii="Times New Roman" w:hAnsi="Times New Roman" w:cs="Times New Roman"/>
          <w:sz w:val="24"/>
          <w:szCs w:val="24"/>
        </w:rPr>
        <w:t>__________________</w:t>
      </w:r>
      <w:r w:rsidRPr="007C416A">
        <w:rPr>
          <w:rFonts w:ascii="Times New Roman" w:hAnsi="Times New Roman" w:cs="Times New Roman"/>
          <w:sz w:val="24"/>
          <w:szCs w:val="24"/>
        </w:rPr>
        <w:t>____________</w:t>
      </w:r>
      <w:r w:rsidR="007C416A">
        <w:rPr>
          <w:rFonts w:ascii="Times New Roman" w:hAnsi="Times New Roman" w:cs="Times New Roman"/>
          <w:sz w:val="24"/>
          <w:szCs w:val="24"/>
        </w:rPr>
        <w:t>______________</w:t>
      </w:r>
      <w:r w:rsidRPr="007C416A">
        <w:rPr>
          <w:rFonts w:ascii="Times New Roman" w:hAnsi="Times New Roman" w:cs="Times New Roman"/>
          <w:sz w:val="24"/>
          <w:szCs w:val="24"/>
        </w:rPr>
        <w:t>_____,</w:t>
      </w:r>
      <w:r w:rsidR="007C416A">
        <w:rPr>
          <w:rFonts w:ascii="Times New Roman" w:hAnsi="Times New Roman" w:cs="Times New Roman"/>
          <w:sz w:val="24"/>
          <w:szCs w:val="24"/>
        </w:rPr>
        <w:t>______________</w:t>
      </w:r>
      <w:r w:rsidRPr="007C416A">
        <w:rPr>
          <w:rFonts w:ascii="Times New Roman" w:hAnsi="Times New Roman" w:cs="Times New Roman"/>
          <w:sz w:val="24"/>
          <w:szCs w:val="24"/>
        </w:rPr>
        <w:t>года рождения, проживающег</w:t>
      </w:r>
      <w:proofErr w:type="gramStart"/>
      <w:r w:rsidRPr="007C416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C416A">
        <w:rPr>
          <w:rFonts w:ascii="Times New Roman" w:hAnsi="Times New Roman" w:cs="Times New Roman"/>
          <w:sz w:val="24"/>
          <w:szCs w:val="24"/>
        </w:rPr>
        <w:t>ей) по адресу:</w:t>
      </w:r>
      <w:r w:rsidR="002963FA">
        <w:rPr>
          <w:rFonts w:ascii="Times New Roman" w:hAnsi="Times New Roman" w:cs="Times New Roman"/>
          <w:sz w:val="24"/>
          <w:szCs w:val="24"/>
        </w:rPr>
        <w:t xml:space="preserve"> 665754 РФ, Иркутская область, Братский район, с. </w:t>
      </w:r>
      <w:proofErr w:type="spellStart"/>
      <w:r w:rsidR="002963FA">
        <w:rPr>
          <w:rFonts w:ascii="Times New Roman" w:hAnsi="Times New Roman" w:cs="Times New Roman"/>
          <w:sz w:val="24"/>
          <w:szCs w:val="24"/>
        </w:rPr>
        <w:t>Кобляково</w:t>
      </w:r>
      <w:proofErr w:type="spellEnd"/>
      <w:r w:rsidR="002963FA">
        <w:rPr>
          <w:rFonts w:ascii="Times New Roman" w:hAnsi="Times New Roman" w:cs="Times New Roman"/>
          <w:sz w:val="24"/>
          <w:szCs w:val="24"/>
        </w:rPr>
        <w:t>, ул. _____</w:t>
      </w:r>
      <w:r w:rsidRPr="007C416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963FA">
        <w:rPr>
          <w:rFonts w:ascii="Times New Roman" w:hAnsi="Times New Roman" w:cs="Times New Roman"/>
          <w:sz w:val="24"/>
          <w:szCs w:val="24"/>
        </w:rPr>
        <w:t>_______________________</w:t>
      </w:r>
      <w:r w:rsidRPr="007C416A">
        <w:rPr>
          <w:rFonts w:ascii="Times New Roman" w:hAnsi="Times New Roman" w:cs="Times New Roman"/>
          <w:sz w:val="24"/>
          <w:szCs w:val="24"/>
        </w:rPr>
        <w:t>,именуемого(ой) в дальнейшем «Воспитанник», совместно именуемые Стороны, заключили настоящий Договор</w:t>
      </w:r>
      <w:r w:rsidR="00441A4A" w:rsidRPr="00441A4A"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</w:t>
      </w:r>
      <w:r w:rsidR="00441A4A"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в очной форме по основной </w:t>
      </w:r>
      <w:r w:rsidR="00441A4A" w:rsidRPr="00967142"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образовательной программе, с продолжительностью обучения с </w:t>
      </w:r>
      <w:r w:rsidR="00441A4A"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2 месяцев </w:t>
      </w:r>
      <w:r w:rsidR="00441A4A" w:rsidRPr="00967142"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до 8 лет</w:t>
      </w:r>
      <w:r w:rsidRPr="007C416A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7613A0" w:rsidRPr="007C416A" w:rsidRDefault="007613A0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613A0" w:rsidRPr="00457491" w:rsidRDefault="009A697C" w:rsidP="009A69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57491">
        <w:rPr>
          <w:rFonts w:ascii="Times New Roman" w:hAnsi="Times New Roman" w:cs="Times New Roman"/>
          <w:b/>
          <w:sz w:val="24"/>
          <w:szCs w:val="24"/>
        </w:rPr>
        <w:t>.Предмет</w:t>
      </w:r>
      <w:r w:rsidR="00F9714C" w:rsidRPr="00457491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</w:p>
    <w:p w:rsidR="00F9714C" w:rsidRPr="007C416A" w:rsidRDefault="00F9714C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9714C" w:rsidRPr="007C416A" w:rsidRDefault="00441A4A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9714C" w:rsidRPr="007C416A">
        <w:rPr>
          <w:rFonts w:ascii="Times New Roman" w:hAnsi="Times New Roman" w:cs="Times New Roman"/>
          <w:sz w:val="24"/>
          <w:szCs w:val="24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(далее-образовательная программа) в соответствии с федеральным государственным образовательным  стандартом дошкольного образования (далее-ФГОС дошкольного образования), содержание Воспитанника в образовательной организации, присмотр и уход за Воспитанником.</w:t>
      </w:r>
    </w:p>
    <w:p w:rsidR="00F9714C" w:rsidRPr="007C416A" w:rsidRDefault="00441A4A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F9714C" w:rsidRPr="007C416A">
        <w:rPr>
          <w:rFonts w:ascii="Times New Roman" w:hAnsi="Times New Roman" w:cs="Times New Roman"/>
          <w:sz w:val="24"/>
          <w:szCs w:val="24"/>
        </w:rPr>
        <w:t>Форма обучения очная.</w:t>
      </w:r>
    </w:p>
    <w:p w:rsidR="00441A4A" w:rsidRDefault="00441A4A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F9714C" w:rsidRPr="007C416A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программы: </w:t>
      </w:r>
      <w:r w:rsidRPr="0096714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Основная образовательная программа муниципального казённого дошкольного образовательного учреждения Детский сад «Колосок» с. </w:t>
      </w:r>
      <w:proofErr w:type="spellStart"/>
      <w:r w:rsidRPr="0096714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Кобляково</w:t>
      </w:r>
      <w:proofErr w:type="spellEnd"/>
      <w:r w:rsidRPr="007C4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14C" w:rsidRPr="007C416A" w:rsidRDefault="00441A4A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F9714C" w:rsidRPr="007C416A">
        <w:rPr>
          <w:rFonts w:ascii="Times New Roman" w:hAnsi="Times New Roman" w:cs="Times New Roman"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9A697C">
        <w:rPr>
          <w:rFonts w:ascii="Times New Roman" w:hAnsi="Times New Roman" w:cs="Times New Roman"/>
          <w:sz w:val="24"/>
          <w:szCs w:val="24"/>
        </w:rPr>
        <w:t>настоящего Договора составляет _______</w:t>
      </w:r>
      <w:r w:rsidR="00F9714C" w:rsidRPr="007C416A">
        <w:rPr>
          <w:rFonts w:ascii="Times New Roman" w:hAnsi="Times New Roman" w:cs="Times New Roman"/>
          <w:sz w:val="24"/>
          <w:szCs w:val="24"/>
        </w:rPr>
        <w:t xml:space="preserve"> календарных года (лет).</w:t>
      </w:r>
    </w:p>
    <w:p w:rsidR="00F9714C" w:rsidRPr="007C416A" w:rsidRDefault="00F9714C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Режим пребывания Воспитанника в образовательн</w:t>
      </w:r>
      <w:r w:rsidR="009A697C">
        <w:rPr>
          <w:rFonts w:ascii="Times New Roman" w:hAnsi="Times New Roman" w:cs="Times New Roman"/>
          <w:sz w:val="24"/>
          <w:szCs w:val="24"/>
        </w:rPr>
        <w:t>ой организации – полный день (10,5</w:t>
      </w:r>
      <w:r w:rsidRPr="007C416A">
        <w:rPr>
          <w:rFonts w:ascii="Times New Roman" w:hAnsi="Times New Roman" w:cs="Times New Roman"/>
          <w:sz w:val="24"/>
          <w:szCs w:val="24"/>
        </w:rPr>
        <w:t>-часовое пребывание).</w:t>
      </w:r>
    </w:p>
    <w:p w:rsidR="00F9714C" w:rsidRPr="007C416A" w:rsidRDefault="00F9714C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Воспитанник зачисляется в группу общеразвивающей направленности.</w:t>
      </w:r>
    </w:p>
    <w:p w:rsidR="00F9714C" w:rsidRPr="007C416A" w:rsidRDefault="00F9714C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9714C" w:rsidRPr="00457491" w:rsidRDefault="00F9714C" w:rsidP="009A69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57491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F9714C" w:rsidRPr="007C416A" w:rsidRDefault="00F9714C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9714C" w:rsidRPr="007C416A" w:rsidRDefault="00F9714C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F9714C" w:rsidRPr="007C416A" w:rsidRDefault="00F9714C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F9714C" w:rsidRPr="007C416A" w:rsidRDefault="00F9714C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</w:t>
      </w:r>
      <w:r w:rsidR="009F17E4" w:rsidRPr="007C416A">
        <w:rPr>
          <w:rFonts w:ascii="Times New Roman" w:hAnsi="Times New Roman" w:cs="Times New Roman"/>
          <w:sz w:val="24"/>
          <w:szCs w:val="24"/>
        </w:rPr>
        <w:t>риложении, являющемся неотъемлем</w:t>
      </w:r>
      <w:r w:rsidRPr="007C416A">
        <w:rPr>
          <w:rFonts w:ascii="Times New Roman" w:hAnsi="Times New Roman" w:cs="Times New Roman"/>
          <w:sz w:val="24"/>
          <w:szCs w:val="24"/>
        </w:rPr>
        <w:t>ой частью настоящего Договора</w:t>
      </w:r>
      <w:r w:rsidR="009F17E4" w:rsidRPr="007C416A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9F17E4" w:rsidRPr="007C416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9F17E4" w:rsidRPr="007C416A">
        <w:rPr>
          <w:rFonts w:ascii="Times New Roman" w:hAnsi="Times New Roman" w:cs="Times New Roman"/>
          <w:sz w:val="24"/>
          <w:szCs w:val="24"/>
        </w:rPr>
        <w:t xml:space="preserve"> дополнительные образовательные услуги).</w:t>
      </w:r>
    </w:p>
    <w:p w:rsidR="009F17E4" w:rsidRPr="007C416A" w:rsidRDefault="009F17E4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9F17E4" w:rsidRPr="007C416A" w:rsidRDefault="009F17E4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lastRenderedPageBreak/>
        <w:t>2.2. Заказчик вправе:</w:t>
      </w:r>
    </w:p>
    <w:p w:rsidR="009F17E4" w:rsidRPr="007C416A" w:rsidRDefault="009F17E4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9F17E4" w:rsidRPr="007C416A" w:rsidRDefault="009F17E4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9F17E4" w:rsidRPr="007C416A" w:rsidRDefault="009F17E4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разделом </w:t>
      </w:r>
      <w:r w:rsidRPr="007C416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416A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F17E4" w:rsidRPr="007C416A" w:rsidRDefault="009F17E4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О проведении, об эмоциональном состоянии Воспитанника во время его пребывания в образовательной организации, о его развитии и способностях, об отношении к образовательной деятельности.</w:t>
      </w:r>
    </w:p>
    <w:p w:rsidR="009F17E4" w:rsidRPr="007C416A" w:rsidRDefault="009F17E4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F17E4" w:rsidRPr="007C416A" w:rsidRDefault="009F17E4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 xml:space="preserve">2.2.4. </w:t>
      </w:r>
      <w:proofErr w:type="gramStart"/>
      <w:r w:rsidRPr="007C416A">
        <w:rPr>
          <w:rFonts w:ascii="Times New Roman" w:hAnsi="Times New Roman" w:cs="Times New Roman"/>
          <w:sz w:val="24"/>
          <w:szCs w:val="24"/>
        </w:rPr>
        <w:t>Выбирать виды дополнительных образовательных услуг среди дополнительных услуг, которые предоставляет Исполнитель, в том числе среди оказываем</w:t>
      </w:r>
      <w:r w:rsidR="004E25AD" w:rsidRPr="007C416A">
        <w:rPr>
          <w:rFonts w:ascii="Times New Roman" w:hAnsi="Times New Roman" w:cs="Times New Roman"/>
          <w:sz w:val="24"/>
          <w:szCs w:val="24"/>
        </w:rPr>
        <w:t>ых Исполнителем Воспитаннику за рамками образовательной деятельности на возмездной основе.</w:t>
      </w:r>
      <w:proofErr w:type="gramEnd"/>
    </w:p>
    <w:p w:rsidR="004E25AD" w:rsidRPr="007C416A" w:rsidRDefault="004E25AD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2.2.5. Находиться с Воспитанником в образовательной организации в период его адаптации в течени</w:t>
      </w:r>
      <w:proofErr w:type="gramStart"/>
      <w:r w:rsidRPr="007C416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C416A">
        <w:rPr>
          <w:rFonts w:ascii="Times New Roman" w:hAnsi="Times New Roman" w:cs="Times New Roman"/>
          <w:sz w:val="24"/>
          <w:szCs w:val="24"/>
        </w:rPr>
        <w:t xml:space="preserve"> 14 рабочих дней.</w:t>
      </w:r>
    </w:p>
    <w:p w:rsidR="004E25AD" w:rsidRPr="007C416A" w:rsidRDefault="004E25AD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E25AD" w:rsidRPr="007C416A" w:rsidRDefault="004E25AD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2.2.7. Создавать коллегиальные органы управления, предусмотренных уставом образовательной организации, или принимать участие в деятельности коллегиальных органов.</w:t>
      </w:r>
    </w:p>
    <w:p w:rsidR="004E25AD" w:rsidRPr="007C416A" w:rsidRDefault="004E25AD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4E25AD" w:rsidRPr="007C416A" w:rsidRDefault="004E25AD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2.3.1. Обеспечить Заказчику доступ</w:t>
      </w:r>
      <w:r w:rsidR="001B517B" w:rsidRPr="007C416A">
        <w:rPr>
          <w:rFonts w:ascii="Times New Roman" w:hAnsi="Times New Roman" w:cs="Times New Roman"/>
          <w:sz w:val="24"/>
          <w:szCs w:val="24"/>
        </w:rPr>
        <w:t xml:space="preserve"> к информации для ознакомления с уставом образовательной организации,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B517B" w:rsidRPr="007C416A" w:rsidRDefault="001B517B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</w:t>
      </w:r>
      <w:r w:rsidRPr="007C416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416A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B517B" w:rsidRPr="007C416A" w:rsidRDefault="001B517B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 xml:space="preserve">2.3.3. </w:t>
      </w:r>
      <w:r w:rsidR="00017D40" w:rsidRPr="007C416A"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сведения о</w:t>
      </w:r>
      <w:r w:rsidR="004A6457" w:rsidRPr="007C416A">
        <w:rPr>
          <w:rFonts w:ascii="Times New Roman" w:hAnsi="Times New Roman" w:cs="Times New Roman"/>
          <w:sz w:val="24"/>
          <w:szCs w:val="24"/>
        </w:rPr>
        <w:t xml:space="preserve"> </w:t>
      </w:r>
      <w:r w:rsidR="00017D40" w:rsidRPr="007C416A">
        <w:rPr>
          <w:rFonts w:ascii="Times New Roman" w:hAnsi="Times New Roman" w:cs="Times New Roman"/>
          <w:sz w:val="24"/>
          <w:szCs w:val="24"/>
        </w:rPr>
        <w:t xml:space="preserve">предоставлении платных образовательных услуг, в порядке и объеме, которые </w:t>
      </w:r>
      <w:r w:rsidR="004A6457" w:rsidRPr="007C416A">
        <w:rPr>
          <w:rFonts w:ascii="Times New Roman" w:hAnsi="Times New Roman" w:cs="Times New Roman"/>
          <w:sz w:val="24"/>
          <w:szCs w:val="24"/>
        </w:rPr>
        <w:t>предусмотрены законодательством Российской Федерации.</w:t>
      </w:r>
    </w:p>
    <w:p w:rsidR="004A6457" w:rsidRPr="007C416A" w:rsidRDefault="004A6457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A6457" w:rsidRPr="007C416A" w:rsidRDefault="004A6457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A6457" w:rsidRPr="007C416A" w:rsidRDefault="004A6457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A6457" w:rsidRPr="007C416A" w:rsidRDefault="004A6457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lastRenderedPageBreak/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A6457" w:rsidRPr="007C416A" w:rsidRDefault="004A6457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A67556" w:rsidRPr="007C416A" w:rsidRDefault="00A67556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67556" w:rsidRPr="007C416A" w:rsidRDefault="00A67556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2.3.10. Обеспечивать Воспитанника необходимым сбалансированным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со</w:t>
      </w:r>
      <w:r w:rsidR="00531683">
        <w:rPr>
          <w:rFonts w:ascii="Times New Roman" w:hAnsi="Times New Roman" w:cs="Times New Roman"/>
          <w:sz w:val="24"/>
          <w:szCs w:val="24"/>
        </w:rPr>
        <w:t>гласно утвержденному режиму дня, диетическим питанием, ели Воспитанник в этом нуждается.</w:t>
      </w:r>
    </w:p>
    <w:p w:rsidR="00A67556" w:rsidRPr="007C416A" w:rsidRDefault="00A67556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 xml:space="preserve">2.3.11. </w:t>
      </w:r>
      <w:r w:rsidR="00B27D48" w:rsidRPr="007C416A">
        <w:rPr>
          <w:rFonts w:ascii="Times New Roman" w:hAnsi="Times New Roman" w:cs="Times New Roman"/>
          <w:sz w:val="24"/>
          <w:szCs w:val="24"/>
        </w:rPr>
        <w:t>Переводить воспитанника в следующую возрастную группу.</w:t>
      </w:r>
    </w:p>
    <w:p w:rsidR="00B27D48" w:rsidRPr="007C416A" w:rsidRDefault="00B27D48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 xml:space="preserve">2.3.12. Уведомить Заказчика о нецелесообразности Воспитаннику образовательной услуги в объеме, предусмотренном разделом </w:t>
      </w:r>
      <w:r w:rsidRPr="007C416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416A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27D48" w:rsidRPr="007C416A" w:rsidRDefault="00B27D48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2.3.13. Обеспечить соблюдение требований законодательство в сфере персональных данных в части работы с персональными данными Заказчика и Воспитанника.</w:t>
      </w:r>
    </w:p>
    <w:p w:rsidR="00B27D48" w:rsidRPr="007C416A" w:rsidRDefault="00B27D48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2.4.Заказчик обязан:</w:t>
      </w:r>
    </w:p>
    <w:p w:rsidR="00B27D48" w:rsidRPr="007C416A" w:rsidRDefault="00B27D48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27D48" w:rsidRPr="007C416A" w:rsidRDefault="00B27D48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7C416A">
        <w:rPr>
          <w:rFonts w:ascii="Times New Roman" w:hAnsi="Times New Roman" w:cs="Times New Roman"/>
          <w:sz w:val="24"/>
          <w:szCs w:val="24"/>
        </w:rPr>
        <w:t>определенном</w:t>
      </w:r>
      <w:proofErr w:type="gramEnd"/>
      <w:r w:rsidRPr="007C416A">
        <w:rPr>
          <w:rFonts w:ascii="Times New Roman" w:hAnsi="Times New Roman" w:cs="Times New Roman"/>
          <w:sz w:val="24"/>
          <w:szCs w:val="24"/>
        </w:rPr>
        <w:t xml:space="preserve"> а разделе </w:t>
      </w:r>
      <w:r w:rsidRPr="007C416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C416A">
        <w:rPr>
          <w:rFonts w:ascii="Times New Roman" w:hAnsi="Times New Roman" w:cs="Times New Roman"/>
          <w:sz w:val="24"/>
          <w:szCs w:val="24"/>
        </w:rPr>
        <w:t xml:space="preserve"> настоящего Договора, а также плату за присмотр и уход за Воспитанником.</w:t>
      </w:r>
    </w:p>
    <w:p w:rsidR="00B27D48" w:rsidRPr="007C416A" w:rsidRDefault="00B27D48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Договора, своевременно </w:t>
      </w:r>
      <w:proofErr w:type="gramStart"/>
      <w:r w:rsidRPr="007C416A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7C416A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B27D48" w:rsidRPr="007C416A" w:rsidRDefault="00B27D48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2.4.4.Незамедлительно сообщать Исп</w:t>
      </w:r>
      <w:r w:rsidR="00782DD3" w:rsidRPr="007C416A">
        <w:rPr>
          <w:rFonts w:ascii="Times New Roman" w:hAnsi="Times New Roman" w:cs="Times New Roman"/>
          <w:sz w:val="24"/>
          <w:szCs w:val="24"/>
        </w:rPr>
        <w:t>олнителю об изменении контактног</w:t>
      </w:r>
      <w:r w:rsidRPr="007C416A">
        <w:rPr>
          <w:rFonts w:ascii="Times New Roman" w:hAnsi="Times New Roman" w:cs="Times New Roman"/>
          <w:sz w:val="24"/>
          <w:szCs w:val="24"/>
        </w:rPr>
        <w:t>о телефона и места жительства.</w:t>
      </w:r>
    </w:p>
    <w:p w:rsidR="00B27D48" w:rsidRPr="007C416A" w:rsidRDefault="00B27D48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782DD3" w:rsidRPr="007C416A" w:rsidRDefault="00782DD3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782DD3" w:rsidRPr="007C416A" w:rsidRDefault="00782DD3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82DD3" w:rsidRPr="007C416A" w:rsidRDefault="00782DD3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 xml:space="preserve">2.4.7. Представлять справку после заболевания или отсутствия ребенка более 5 дней (за исключением выходных и праздничных дней) с указанием диагноза, длительности заболевания, сведений об отсутствии контакта с инфекционными больными. </w:t>
      </w:r>
    </w:p>
    <w:p w:rsidR="00782DD3" w:rsidRPr="007C416A" w:rsidRDefault="00782DD3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 соответствии с законодательством Российской Федерации.</w:t>
      </w:r>
    </w:p>
    <w:p w:rsidR="00463400" w:rsidRPr="007C416A" w:rsidRDefault="00463400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63400" w:rsidRPr="00457491" w:rsidRDefault="00463400" w:rsidP="009A69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57491">
        <w:rPr>
          <w:rFonts w:ascii="Times New Roman" w:hAnsi="Times New Roman" w:cs="Times New Roman"/>
          <w:b/>
          <w:sz w:val="24"/>
          <w:szCs w:val="24"/>
        </w:rPr>
        <w:t>.Размер, сроки и порядок оплаты за присмотр и уход за Воспитанником</w:t>
      </w:r>
    </w:p>
    <w:p w:rsidR="00463400" w:rsidRPr="00457491" w:rsidRDefault="00463400" w:rsidP="007C416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63400" w:rsidRPr="007C416A" w:rsidRDefault="00463400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lastRenderedPageBreak/>
        <w:t xml:space="preserve">3.1. Стоимость услуг Исполнителя по присмотру и уходу за Воспитанником (далее-родительская плата) составляет </w:t>
      </w:r>
      <w:r w:rsidR="009A697C">
        <w:rPr>
          <w:rFonts w:ascii="Times New Roman" w:hAnsi="Times New Roman" w:cs="Times New Roman"/>
          <w:sz w:val="24"/>
          <w:szCs w:val="24"/>
        </w:rPr>
        <w:t>до 3-х лет 104,1</w:t>
      </w:r>
      <w:r w:rsidRPr="007C416A">
        <w:rPr>
          <w:rFonts w:ascii="Times New Roman" w:hAnsi="Times New Roman" w:cs="Times New Roman"/>
          <w:sz w:val="24"/>
          <w:szCs w:val="24"/>
        </w:rPr>
        <w:t>0 руб</w:t>
      </w:r>
      <w:proofErr w:type="gramStart"/>
      <w:r w:rsidRPr="007C416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9A697C">
        <w:rPr>
          <w:rFonts w:ascii="Times New Roman" w:hAnsi="Times New Roman" w:cs="Times New Roman"/>
          <w:sz w:val="24"/>
          <w:szCs w:val="24"/>
        </w:rPr>
        <w:t>сто четыре руб.1</w:t>
      </w:r>
      <w:r w:rsidRPr="007C416A">
        <w:rPr>
          <w:rFonts w:ascii="Times New Roman" w:hAnsi="Times New Roman" w:cs="Times New Roman"/>
          <w:sz w:val="24"/>
          <w:szCs w:val="24"/>
        </w:rPr>
        <w:t>0 коп.)</w:t>
      </w:r>
      <w:r w:rsidR="009A697C">
        <w:rPr>
          <w:rFonts w:ascii="Times New Roman" w:hAnsi="Times New Roman" w:cs="Times New Roman"/>
          <w:sz w:val="24"/>
          <w:szCs w:val="24"/>
        </w:rPr>
        <w:t xml:space="preserve"> в день, с 3-х лет 107,19 руб. (сто семь руб. 19 коп.) в день</w:t>
      </w:r>
      <w:r w:rsidRPr="007C416A">
        <w:rPr>
          <w:rFonts w:ascii="Times New Roman" w:hAnsi="Times New Roman" w:cs="Times New Roman"/>
          <w:sz w:val="24"/>
          <w:szCs w:val="24"/>
        </w:rPr>
        <w:t>. Не допускается включение расходов на реализацию образовательной программы дошкольного образования и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63400" w:rsidRPr="007C416A" w:rsidRDefault="00463400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услуга.</w:t>
      </w:r>
    </w:p>
    <w:p w:rsidR="00463400" w:rsidRPr="007C416A" w:rsidRDefault="00463400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3.3. Заказчик вносит родительскую плату за присмотр и уход за Воспитанником, указанную в пункте 3.1 настоящего Договора, ежемесячно на основании выставленных Исполнителем счетов на оплату услуг.</w:t>
      </w:r>
    </w:p>
    <w:p w:rsidR="00463400" w:rsidRPr="007C416A" w:rsidRDefault="00463400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C416A">
        <w:rPr>
          <w:rFonts w:ascii="Times New Roman" w:hAnsi="Times New Roman" w:cs="Times New Roman"/>
          <w:sz w:val="24"/>
          <w:szCs w:val="24"/>
        </w:rPr>
        <w:t>3.4. О</w:t>
      </w:r>
      <w:r w:rsidR="00531683">
        <w:rPr>
          <w:rFonts w:ascii="Times New Roman" w:hAnsi="Times New Roman" w:cs="Times New Roman"/>
          <w:sz w:val="24"/>
          <w:szCs w:val="24"/>
        </w:rPr>
        <w:t>плата производится не позднее 10</w:t>
      </w:r>
      <w:r w:rsidRPr="007C416A">
        <w:rPr>
          <w:rFonts w:ascii="Times New Roman" w:hAnsi="Times New Roman" w:cs="Times New Roman"/>
          <w:sz w:val="24"/>
          <w:szCs w:val="24"/>
        </w:rPr>
        <w:t xml:space="preserve">-го числа месяца, следующего за месяцем, в котором были оказаны услуги, в безналичном порядке на расчетный счет Исполнителя, указанный в разделе </w:t>
      </w:r>
      <w:r w:rsidRPr="007C416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C416A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F9714C" w:rsidRPr="007C416A" w:rsidRDefault="00F9714C" w:rsidP="0053168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664F0D" w:rsidRPr="00457491" w:rsidRDefault="00503761" w:rsidP="005316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64F0D" w:rsidRPr="0045749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64F0D" w:rsidRPr="00457491">
        <w:rPr>
          <w:rFonts w:ascii="Times New Roman" w:hAnsi="Times New Roman" w:cs="Times New Roman"/>
          <w:b/>
          <w:sz w:val="24"/>
          <w:szCs w:val="24"/>
        </w:rPr>
        <w:t>. Ответственность за неисполнение или ненадлежащее исполнение обязательств по Договору, порядок разрешение споров</w:t>
      </w:r>
    </w:p>
    <w:p w:rsidR="00664F0D" w:rsidRPr="007C416A" w:rsidRDefault="00664F0D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4F0D" w:rsidRPr="007C416A" w:rsidRDefault="00503761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3761">
        <w:rPr>
          <w:rFonts w:ascii="Times New Roman" w:hAnsi="Times New Roman" w:cs="Times New Roman"/>
          <w:sz w:val="24"/>
          <w:szCs w:val="24"/>
        </w:rPr>
        <w:t>4</w:t>
      </w:r>
      <w:r w:rsidR="00664F0D" w:rsidRPr="007C416A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</w:t>
      </w:r>
      <w:r w:rsidR="00485A08" w:rsidRPr="007C416A">
        <w:rPr>
          <w:rFonts w:ascii="Times New Roman" w:hAnsi="Times New Roman" w:cs="Times New Roman"/>
          <w:sz w:val="24"/>
          <w:szCs w:val="24"/>
        </w:rPr>
        <w:t xml:space="preserve">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95EB2" w:rsidRPr="007C416A" w:rsidRDefault="00295EB2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E7EF0" w:rsidRPr="00457491" w:rsidRDefault="00AE7EF0" w:rsidP="005316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57491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AE7EF0" w:rsidRPr="00457491" w:rsidRDefault="00AE7EF0" w:rsidP="007C416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E7EF0" w:rsidRPr="007C416A" w:rsidRDefault="00503761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3761">
        <w:rPr>
          <w:rFonts w:ascii="Times New Roman" w:hAnsi="Times New Roman" w:cs="Times New Roman"/>
          <w:sz w:val="24"/>
          <w:szCs w:val="24"/>
        </w:rPr>
        <w:t>5</w:t>
      </w:r>
      <w:r w:rsidR="00AE7EF0" w:rsidRPr="007C416A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по </w:t>
      </w:r>
      <w:r w:rsidR="00295EB2" w:rsidRPr="007C416A">
        <w:rPr>
          <w:rFonts w:ascii="Times New Roman" w:hAnsi="Times New Roman" w:cs="Times New Roman"/>
          <w:sz w:val="24"/>
          <w:szCs w:val="24"/>
        </w:rPr>
        <w:t>соглашению Сторон.</w:t>
      </w:r>
    </w:p>
    <w:p w:rsidR="00295EB2" w:rsidRPr="007C416A" w:rsidRDefault="00503761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3761">
        <w:rPr>
          <w:rFonts w:ascii="Times New Roman" w:hAnsi="Times New Roman" w:cs="Times New Roman"/>
          <w:sz w:val="24"/>
          <w:szCs w:val="24"/>
        </w:rPr>
        <w:t>5</w:t>
      </w:r>
      <w:r w:rsidR="00295EB2" w:rsidRPr="007C416A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95EB2" w:rsidRPr="007C416A" w:rsidRDefault="00503761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3761">
        <w:rPr>
          <w:rFonts w:ascii="Times New Roman" w:hAnsi="Times New Roman" w:cs="Times New Roman"/>
          <w:sz w:val="24"/>
          <w:szCs w:val="24"/>
        </w:rPr>
        <w:t>5</w:t>
      </w:r>
      <w:r w:rsidR="00295EB2" w:rsidRPr="007C416A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295EB2" w:rsidRPr="007C416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295EB2" w:rsidRPr="007C416A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295EB2" w:rsidRPr="007C416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295EB2" w:rsidRPr="007C416A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 действующим законодательством Российской Федерации.</w:t>
      </w:r>
    </w:p>
    <w:p w:rsidR="00295EB2" w:rsidRPr="007C416A" w:rsidRDefault="00295EB2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95EB2" w:rsidRPr="00457491" w:rsidRDefault="00503761" w:rsidP="005316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295EB2" w:rsidRPr="00457491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295EB2" w:rsidRPr="007C416A" w:rsidRDefault="00295EB2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95EB2" w:rsidRPr="007C416A" w:rsidRDefault="00503761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3761">
        <w:rPr>
          <w:rFonts w:ascii="Times New Roman" w:hAnsi="Times New Roman" w:cs="Times New Roman"/>
          <w:sz w:val="24"/>
          <w:szCs w:val="24"/>
        </w:rPr>
        <w:t>6</w:t>
      </w:r>
      <w:r w:rsidR="00295EB2" w:rsidRPr="007C416A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подписания Сторонами и действует до 31 августа 20</w:t>
      </w:r>
      <w:r w:rsidR="00531683">
        <w:rPr>
          <w:rFonts w:ascii="Times New Roman" w:hAnsi="Times New Roman" w:cs="Times New Roman"/>
          <w:sz w:val="24"/>
          <w:szCs w:val="24"/>
        </w:rPr>
        <w:t>_____</w:t>
      </w:r>
      <w:r w:rsidR="00295EB2" w:rsidRPr="007C416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5EB2" w:rsidRPr="007C416A" w:rsidRDefault="00503761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3761">
        <w:rPr>
          <w:rFonts w:ascii="Times New Roman" w:hAnsi="Times New Roman" w:cs="Times New Roman"/>
          <w:sz w:val="24"/>
          <w:szCs w:val="24"/>
        </w:rPr>
        <w:t>6</w:t>
      </w:r>
      <w:r w:rsidR="00295EB2" w:rsidRPr="007C416A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каждого из Сторон.</w:t>
      </w:r>
    </w:p>
    <w:p w:rsidR="00295EB2" w:rsidRPr="007C416A" w:rsidRDefault="00503761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95EB2" w:rsidRPr="007C416A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95EB2" w:rsidRPr="007C416A" w:rsidRDefault="00503761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3761">
        <w:rPr>
          <w:rFonts w:ascii="Times New Roman" w:hAnsi="Times New Roman" w:cs="Times New Roman"/>
          <w:sz w:val="24"/>
          <w:szCs w:val="24"/>
        </w:rPr>
        <w:t>6</w:t>
      </w:r>
      <w:r w:rsidR="00295EB2" w:rsidRPr="007C416A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22162" w:rsidRPr="007C416A" w:rsidRDefault="00503761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3761">
        <w:rPr>
          <w:rFonts w:ascii="Times New Roman" w:hAnsi="Times New Roman" w:cs="Times New Roman"/>
          <w:sz w:val="24"/>
          <w:szCs w:val="24"/>
        </w:rPr>
        <w:t>6</w:t>
      </w:r>
      <w:r w:rsidR="00D22162" w:rsidRPr="007C416A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</w:t>
      </w:r>
    </w:p>
    <w:p w:rsidR="00D22162" w:rsidRPr="007C416A" w:rsidRDefault="00503761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3761">
        <w:rPr>
          <w:rFonts w:ascii="Times New Roman" w:hAnsi="Times New Roman" w:cs="Times New Roman"/>
          <w:sz w:val="24"/>
          <w:szCs w:val="24"/>
        </w:rPr>
        <w:t>6</w:t>
      </w:r>
      <w:r w:rsidR="00D22162" w:rsidRPr="007C416A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03761" w:rsidRDefault="00503761" w:rsidP="007C416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3761">
        <w:rPr>
          <w:rFonts w:ascii="Times New Roman" w:hAnsi="Times New Roman" w:cs="Times New Roman"/>
          <w:sz w:val="24"/>
          <w:szCs w:val="24"/>
        </w:rPr>
        <w:t>6</w:t>
      </w:r>
      <w:r w:rsidR="00D22162" w:rsidRPr="007C416A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  <w:r w:rsidRPr="00503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91" w:rsidRDefault="00457491" w:rsidP="0050376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457491" w:rsidRDefault="00457491" w:rsidP="0050376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457491" w:rsidRDefault="00457491" w:rsidP="0050376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D22162" w:rsidRPr="00457491" w:rsidRDefault="00503761" w:rsidP="0050376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Pr="00457491">
        <w:rPr>
          <w:rFonts w:ascii="Times New Roman" w:hAnsi="Times New Roman" w:cs="Times New Roman"/>
          <w:b/>
          <w:sz w:val="24"/>
          <w:szCs w:val="24"/>
        </w:rPr>
        <w:t>I. Реквизиты и подписи сторон</w:t>
      </w:r>
    </w:p>
    <w:p w:rsidR="00295EB2" w:rsidRPr="00457491" w:rsidRDefault="00295EB2" w:rsidP="0050376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162" w:rsidRPr="007C416A" w:rsidRDefault="00D22162" w:rsidP="00503761">
      <w:pPr>
        <w:pStyle w:val="a6"/>
        <w:jc w:val="center"/>
        <w:rPr>
          <w:rFonts w:ascii="Times New Roman" w:hAnsi="Times New Roman" w:cs="Times New Roman"/>
          <w:sz w:val="24"/>
          <w:szCs w:val="24"/>
        </w:rPr>
        <w:sectPr w:rsidR="00D22162" w:rsidRPr="007C416A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4"/>
      </w:tblGrid>
      <w:tr w:rsidR="00457491" w:rsidRPr="00967142" w:rsidTr="009E6B8C">
        <w:tc>
          <w:tcPr>
            <w:tcW w:w="9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491" w:rsidRPr="00457491" w:rsidRDefault="00457491" w:rsidP="009E6B8C">
            <w:pPr>
              <w:pStyle w:val="a6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45749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lastRenderedPageBreak/>
              <w:t>Исполнитель</w:t>
            </w:r>
          </w:p>
        </w:tc>
      </w:tr>
      <w:tr w:rsidR="00457491" w:rsidRPr="00967142" w:rsidTr="009E6B8C">
        <w:tc>
          <w:tcPr>
            <w:tcW w:w="9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Муниципальное казённое дошкольное                                                    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образовательное учреждение 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Детский сад «Колосок»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(МКДОУ Детский сад «Колосок»)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юридический адрес: Иркутская область,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Братский район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с. </w:t>
            </w:r>
            <w:proofErr w:type="spellStart"/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Кобляково</w:t>
            </w:r>
            <w:proofErr w:type="spellEnd"/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ул. Сазонова 10</w:t>
            </w:r>
          </w:p>
          <w:p w:rsidR="00457491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665754</w:t>
            </w:r>
          </w:p>
          <w:p w:rsidR="00457491" w:rsidRPr="00457491" w:rsidRDefault="00457491" w:rsidP="00457491">
            <w:r>
              <w:t>Контакты:</w:t>
            </w:r>
          </w:p>
          <w:p w:rsidR="00457491" w:rsidRPr="00457491" w:rsidRDefault="00457491" w:rsidP="00457491">
            <w:r w:rsidRPr="00457491">
              <w:t xml:space="preserve"> </w:t>
            </w:r>
            <w:r w:rsidRPr="007C416A">
              <w:rPr>
                <w:lang w:val="en-US"/>
              </w:rPr>
              <w:t>e</w:t>
            </w:r>
            <w:r w:rsidRPr="00457491">
              <w:t>-</w:t>
            </w:r>
            <w:r w:rsidRPr="007C416A">
              <w:rPr>
                <w:lang w:val="en-US"/>
              </w:rPr>
              <w:t>mail</w:t>
            </w:r>
            <w:r w:rsidRPr="00457491">
              <w:t xml:space="preserve">: </w:t>
            </w:r>
            <w:hyperlink r:id="rId10" w:history="1">
              <w:r w:rsidRPr="0065468F">
                <w:rPr>
                  <w:rStyle w:val="a5"/>
                  <w:lang w:val="en-US"/>
                </w:rPr>
                <w:t>https</w:t>
              </w:r>
              <w:r w:rsidRPr="00457491">
                <w:rPr>
                  <w:rStyle w:val="a5"/>
                </w:rPr>
                <w:t>://3994.</w:t>
              </w:r>
              <w:proofErr w:type="spellStart"/>
              <w:r w:rsidRPr="0065468F">
                <w:rPr>
                  <w:rStyle w:val="a5"/>
                  <w:lang w:val="en-US"/>
                </w:rPr>
                <w:t>maam</w:t>
              </w:r>
              <w:proofErr w:type="spellEnd"/>
              <w:r w:rsidRPr="00457491">
                <w:rPr>
                  <w:rStyle w:val="a5"/>
                </w:rPr>
                <w:t>.</w:t>
              </w:r>
              <w:proofErr w:type="spellStart"/>
              <w:r w:rsidRPr="0065468F">
                <w:rPr>
                  <w:rStyle w:val="a5"/>
                  <w:lang w:val="en-US"/>
                </w:rPr>
                <w:t>ru</w:t>
              </w:r>
              <w:proofErr w:type="spellEnd"/>
              <w:r w:rsidRPr="00457491">
                <w:rPr>
                  <w:rStyle w:val="a5"/>
                </w:rPr>
                <w:t>/</w:t>
              </w:r>
            </w:hyperlink>
          </w:p>
          <w:p w:rsidR="00457491" w:rsidRPr="00503761" w:rsidRDefault="00457491" w:rsidP="00457491">
            <w:hyperlink r:id="rId11" w:history="1">
              <w:r w:rsidRPr="0065468F">
                <w:rPr>
                  <w:rStyle w:val="a5"/>
                  <w:lang w:val="en-US"/>
                </w:rPr>
                <w:t>kolosock</w:t>
              </w:r>
              <w:r w:rsidRPr="00503761">
                <w:rPr>
                  <w:rStyle w:val="a5"/>
                </w:rPr>
                <w:t>.</w:t>
              </w:r>
              <w:r w:rsidRPr="0065468F">
                <w:rPr>
                  <w:rStyle w:val="a5"/>
                  <w:lang w:val="en-US"/>
                </w:rPr>
                <w:t>detskiisad</w:t>
              </w:r>
              <w:r w:rsidRPr="00503761">
                <w:rPr>
                  <w:rStyle w:val="a5"/>
                </w:rPr>
                <w:t>@</w:t>
              </w:r>
              <w:r w:rsidRPr="0065468F">
                <w:rPr>
                  <w:rStyle w:val="a5"/>
                  <w:lang w:val="en-US"/>
                </w:rPr>
                <w:t>yandex</w:t>
              </w:r>
              <w:r w:rsidRPr="00503761">
                <w:rPr>
                  <w:rStyle w:val="a5"/>
                </w:rPr>
                <w:t>.</w:t>
              </w:r>
              <w:proofErr w:type="spellStart"/>
              <w:r w:rsidRPr="0065468F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т.403-123 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ОКПО 57685029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ОГРН 1023802317274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ИНН/КПП  3823029674/382301001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Заведующий МКДОУ Детский сад «Колосок»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____________ /Молодых Т.Н./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«______»_______________20____г         </w:t>
            </w:r>
          </w:p>
        </w:tc>
      </w:tr>
      <w:tr w:rsidR="00457491" w:rsidRPr="00967142" w:rsidTr="009E6B8C">
        <w:tc>
          <w:tcPr>
            <w:tcW w:w="9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491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  <w:p w:rsidR="00192CB4" w:rsidRDefault="00192CB4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Отметка о получении 2-го 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экземпляря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  <w:p w:rsidR="00457491" w:rsidRDefault="00192CB4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Заказчиком</w:t>
            </w:r>
          </w:p>
          <w:p w:rsidR="00192CB4" w:rsidRDefault="00192CB4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Дата </w:t>
            </w: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«______»_______________20____г </w:t>
            </w:r>
          </w:p>
          <w:p w:rsidR="00192CB4" w:rsidRPr="00967142" w:rsidRDefault="00192CB4" w:rsidP="00192CB4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_____________  /_________________________/</w:t>
            </w:r>
          </w:p>
          <w:p w:rsidR="00192CB4" w:rsidRPr="00967142" w:rsidRDefault="00192CB4" w:rsidP="00192CB4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Личная подпись                 расшифровка</w:t>
            </w:r>
          </w:p>
          <w:p w:rsidR="00192CB4" w:rsidRDefault="00192CB4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</w:t>
            </w:r>
          </w:p>
          <w:p w:rsidR="00457491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457491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457491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457491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457491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457491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457491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457491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457491" w:rsidRPr="00457491" w:rsidRDefault="00457491" w:rsidP="009E6B8C">
            <w:pPr>
              <w:pStyle w:val="a6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45749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lastRenderedPageBreak/>
              <w:t>Заказчик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Родитель (законный представитель)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_______________________________________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_______________________________________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_______________________________________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>ФИО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Место жительства: 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Иркутская область, Братский район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с. </w:t>
            </w:r>
            <w:proofErr w:type="spellStart"/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Кобляково</w:t>
            </w:r>
            <w:proofErr w:type="spellEnd"/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proofErr w:type="gramStart"/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ул</w:t>
            </w:r>
            <w:proofErr w:type="spellEnd"/>
            <w:proofErr w:type="gramEnd"/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(пер)__________________дом______</w:t>
            </w:r>
            <w:proofErr w:type="spellStart"/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кв</w:t>
            </w:r>
            <w:proofErr w:type="spellEnd"/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.____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_____________  /_________________________/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71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Личная подпись                 расшифровка</w:t>
            </w:r>
          </w:p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457491" w:rsidRPr="00967142" w:rsidTr="009E6B8C">
        <w:tc>
          <w:tcPr>
            <w:tcW w:w="9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491" w:rsidRPr="00967142" w:rsidRDefault="00457491" w:rsidP="009E6B8C">
            <w:pPr>
              <w:pStyle w:val="a6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</w:tbl>
    <w:p w:rsidR="00457491" w:rsidRPr="00D961CC" w:rsidRDefault="00457491" w:rsidP="00457491">
      <w:pPr>
        <w:pStyle w:val="a6"/>
        <w:rPr>
          <w:i/>
          <w:color w:val="1A1A1A" w:themeColor="background1" w:themeShade="1A"/>
        </w:rPr>
        <w:sectPr w:rsidR="00457491" w:rsidRPr="00D961CC" w:rsidSect="00E44BC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961CC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«______»_______________20_____ г</w:t>
      </w:r>
      <w:r w:rsidRPr="00D961CC">
        <w:rPr>
          <w:i/>
          <w:color w:val="1A1A1A" w:themeColor="background1" w:themeShade="1A"/>
        </w:rPr>
        <w:t xml:space="preserve">     </w:t>
      </w:r>
    </w:p>
    <w:p w:rsidR="00295EB2" w:rsidRPr="007C416A" w:rsidRDefault="00295EB2" w:rsidP="007C416A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295EB2" w:rsidRPr="007C416A" w:rsidSect="00D31E0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46" w:rsidRDefault="00611D46" w:rsidP="00457491">
      <w:r>
        <w:separator/>
      </w:r>
    </w:p>
  </w:endnote>
  <w:endnote w:type="continuationSeparator" w:id="0">
    <w:p w:rsidR="00611D46" w:rsidRDefault="00611D46" w:rsidP="0045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788851"/>
      <w:docPartObj>
        <w:docPartGallery w:val="Page Numbers (Bottom of Page)"/>
        <w:docPartUnique/>
      </w:docPartObj>
    </w:sdtPr>
    <w:sdtContent>
      <w:p w:rsidR="00457491" w:rsidRDefault="004574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CB4">
          <w:rPr>
            <w:noProof/>
          </w:rPr>
          <w:t>5</w:t>
        </w:r>
        <w:r>
          <w:fldChar w:fldCharType="end"/>
        </w:r>
      </w:p>
    </w:sdtContent>
  </w:sdt>
  <w:p w:rsidR="00457491" w:rsidRDefault="004574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46" w:rsidRDefault="00611D46" w:rsidP="00457491">
      <w:r>
        <w:separator/>
      </w:r>
    </w:p>
  </w:footnote>
  <w:footnote w:type="continuationSeparator" w:id="0">
    <w:p w:rsidR="00611D46" w:rsidRDefault="00611D46" w:rsidP="0045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734"/>
    <w:multiLevelType w:val="hybridMultilevel"/>
    <w:tmpl w:val="DADA6566"/>
    <w:lvl w:ilvl="0" w:tplc="5ABEA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49C7"/>
    <w:multiLevelType w:val="hybridMultilevel"/>
    <w:tmpl w:val="36AA9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80D26"/>
    <w:multiLevelType w:val="hybridMultilevel"/>
    <w:tmpl w:val="A60231AA"/>
    <w:lvl w:ilvl="0" w:tplc="D57CB8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F53952"/>
    <w:multiLevelType w:val="multilevel"/>
    <w:tmpl w:val="7382D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3BD75DA"/>
    <w:multiLevelType w:val="multilevel"/>
    <w:tmpl w:val="FC981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B493AA4"/>
    <w:multiLevelType w:val="hybridMultilevel"/>
    <w:tmpl w:val="B5C6E6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FE0A6E"/>
    <w:multiLevelType w:val="hybridMultilevel"/>
    <w:tmpl w:val="1812AA10"/>
    <w:lvl w:ilvl="0" w:tplc="BE7E75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394B59"/>
    <w:multiLevelType w:val="hybridMultilevel"/>
    <w:tmpl w:val="BEA43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A0"/>
    <w:rsid w:val="00017D40"/>
    <w:rsid w:val="00022372"/>
    <w:rsid w:val="00192CB4"/>
    <w:rsid w:val="001B517B"/>
    <w:rsid w:val="001F0A23"/>
    <w:rsid w:val="00295EB2"/>
    <w:rsid w:val="002963FA"/>
    <w:rsid w:val="00441A4A"/>
    <w:rsid w:val="00457491"/>
    <w:rsid w:val="00463400"/>
    <w:rsid w:val="00485A08"/>
    <w:rsid w:val="004A6457"/>
    <w:rsid w:val="004E25AD"/>
    <w:rsid w:val="00503761"/>
    <w:rsid w:val="00522B0C"/>
    <w:rsid w:val="00531683"/>
    <w:rsid w:val="005D67E6"/>
    <w:rsid w:val="00611D46"/>
    <w:rsid w:val="00664F0D"/>
    <w:rsid w:val="007613A0"/>
    <w:rsid w:val="00782DD3"/>
    <w:rsid w:val="007C416A"/>
    <w:rsid w:val="009A697C"/>
    <w:rsid w:val="009F17E4"/>
    <w:rsid w:val="00A67556"/>
    <w:rsid w:val="00AE7EF0"/>
    <w:rsid w:val="00B27D48"/>
    <w:rsid w:val="00CE41CA"/>
    <w:rsid w:val="00D22162"/>
    <w:rsid w:val="00D31E0F"/>
    <w:rsid w:val="00EE4826"/>
    <w:rsid w:val="00EF1FBD"/>
    <w:rsid w:val="00F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1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02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1E0F"/>
    <w:rPr>
      <w:color w:val="0000FF" w:themeColor="hyperlink"/>
      <w:u w:val="single"/>
    </w:rPr>
  </w:style>
  <w:style w:type="paragraph" w:styleId="a6">
    <w:name w:val="No Spacing"/>
    <w:uiPriority w:val="1"/>
    <w:qFormat/>
    <w:rsid w:val="007C416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57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7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57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7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74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74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1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02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1E0F"/>
    <w:rPr>
      <w:color w:val="0000FF" w:themeColor="hyperlink"/>
      <w:u w:val="single"/>
    </w:rPr>
  </w:style>
  <w:style w:type="paragraph" w:styleId="a6">
    <w:name w:val="No Spacing"/>
    <w:uiPriority w:val="1"/>
    <w:qFormat/>
    <w:rsid w:val="007C416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57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7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57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7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74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74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losock.detskiisad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3994.maam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E441-8452-43FD-ACA8-A1BD9A8F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11</cp:revision>
  <cp:lastPrinted>2019-09-19T04:13:00Z</cp:lastPrinted>
  <dcterms:created xsi:type="dcterms:W3CDTF">2019-09-02T12:12:00Z</dcterms:created>
  <dcterms:modified xsi:type="dcterms:W3CDTF">2019-09-19T05:32:00Z</dcterms:modified>
</cp:coreProperties>
</file>